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2.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sz w:val="28"/>
          <w:szCs w:val="28"/>
        </w:rPr>
      </w:pPr>
      <w:r>
        <w:rPr>
          <w:sz w:val="28"/>
          <w:szCs w:val="28"/>
        </w:rPr>
        <w:t xml:space="preserve">Lab </w:t>
      </w:r>
      <w:r>
        <w:rPr>
          <w:sz w:val="28"/>
          <w:szCs w:val="28"/>
        </w:rPr>
        <w:t>2</w:t>
      </w:r>
      <w:r>
        <w:rPr>
          <w:sz w:val="28"/>
          <w:szCs w:val="28"/>
        </w:rPr>
        <w:t xml:space="preserve"> – Kevin Martin</w:t>
      </w:r>
    </w:p>
    <w:p>
      <w:pPr>
        <w:pStyle w:val="Normal"/>
        <w:bidi w:val="0"/>
        <w:jc w:val="center"/>
        <w:rPr>
          <w:sz w:val="28"/>
          <w:szCs w:val="28"/>
        </w:rPr>
      </w:pPr>
      <w:r>
        <w:rPr>
          <w:sz w:val="28"/>
          <w:szCs w:val="28"/>
        </w:rPr>
      </w:r>
    </w:p>
    <w:p>
      <w:pPr>
        <w:pStyle w:val="Normal"/>
        <w:bidi w:val="0"/>
        <w:jc w:val="left"/>
        <w:rPr>
          <w:b/>
          <w:b/>
          <w:bCs/>
          <w:sz w:val="28"/>
          <w:szCs w:val="28"/>
        </w:rPr>
      </w:pPr>
      <w:r>
        <w:rPr>
          <w:b/>
          <w:bCs/>
          <w:sz w:val="28"/>
          <w:szCs w:val="28"/>
        </w:rPr>
        <w:t xml:space="preserve">Task 1 </w:t>
      </w:r>
      <w:r>
        <w:rPr>
          <w:b/>
          <w:bCs/>
          <w:sz w:val="28"/>
          <w:szCs w:val="28"/>
        </w:rPr>
        <w:t>Using Firewall</w:t>
      </w:r>
    </w:p>
    <w:p>
      <w:pPr>
        <w:pStyle w:val="Normal"/>
        <w:bidi w:val="0"/>
        <w:jc w:val="left"/>
        <w:rPr>
          <w:b/>
          <w:b/>
          <w:bCs/>
          <w:sz w:val="28"/>
          <w:szCs w:val="28"/>
        </w:rPr>
      </w:pPr>
      <w:r>
        <w:rPr/>
      </w:r>
    </w:p>
    <w:p>
      <w:pPr>
        <w:pStyle w:val="Normal"/>
        <w:bidi w:val="0"/>
        <w:jc w:val="left"/>
        <w:rPr>
          <w:b/>
          <w:b/>
          <w:bCs/>
          <w:sz w:val="28"/>
          <w:szCs w:val="28"/>
        </w:rPr>
      </w:pPr>
      <w:r>
        <w:rPr>
          <w:b w:val="false"/>
          <w:bCs w:val="false"/>
          <w:sz w:val="24"/>
          <w:szCs w:val="24"/>
        </w:rPr>
        <w:t xml:space="preserve">To prevent Machine A from doing telnet to Machine B, I will set up </w:t>
      </w:r>
      <w:r>
        <w:rPr>
          <w:b w:val="false"/>
          <w:bCs w:val="false"/>
          <w:sz w:val="24"/>
          <w:szCs w:val="24"/>
        </w:rPr>
        <w:t>a rule to Machine A’s iptables explicity blocking Machine B. First, a successful telnet of Machine B to Machine A:</w:t>
      </w:r>
    </w:p>
    <w:p>
      <w:pPr>
        <w:pStyle w:val="Normal"/>
        <w:bidi w:val="0"/>
        <w:jc w:val="left"/>
        <w:rPr>
          <w:b/>
          <w:b/>
          <w:bCs/>
          <w:sz w:val="28"/>
          <w:szCs w:val="28"/>
        </w:rPr>
      </w:pPr>
      <w:r>
        <w:rPr/>
        <w:drawing>
          <wp:anchor behindDoc="0" distT="0" distB="0" distL="0" distR="0" simplePos="0" locked="0" layoutInCell="0" allowOverlap="1" relativeHeight="2">
            <wp:simplePos x="0" y="0"/>
            <wp:positionH relativeFrom="column">
              <wp:posOffset>0</wp:posOffset>
            </wp:positionH>
            <wp:positionV relativeFrom="paragraph">
              <wp:posOffset>64770</wp:posOffset>
            </wp:positionV>
            <wp:extent cx="6332220" cy="225107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2251075"/>
                    </a:xfrm>
                    <a:prstGeom prst="rect">
                      <a:avLst/>
                    </a:prstGeom>
                  </pic:spPr>
                </pic:pic>
              </a:graphicData>
            </a:graphic>
          </wp:anchor>
        </w:drawing>
      </w:r>
    </w:p>
    <w:p>
      <w:pPr>
        <w:pStyle w:val="Normal"/>
        <w:bidi w:val="0"/>
        <w:jc w:val="left"/>
        <w:rPr>
          <w:b/>
          <w:b/>
          <w:bCs/>
          <w:sz w:val="28"/>
          <w:szCs w:val="28"/>
        </w:rPr>
      </w:pPr>
      <w:r>
        <w:rPr>
          <w:b w:val="false"/>
          <w:bCs w:val="false"/>
          <w:sz w:val="24"/>
          <w:szCs w:val="24"/>
        </w:rPr>
        <w:t>N</w:t>
      </w:r>
      <w:r>
        <w:rPr>
          <w:b w:val="false"/>
          <w:bCs w:val="false"/>
          <w:sz w:val="24"/>
          <w:szCs w:val="24"/>
        </w:rPr>
        <w:t>ote how Machine A is 10.2.15 (left VM), and machine B (10.0.2.4, right VM) was able to successfully telnet in. Now, the rule will be added to Machine A, and Machine B will try to establish a connection:</w:t>
      </w:r>
    </w:p>
    <w:p>
      <w:pPr>
        <w:pStyle w:val="Normal"/>
        <w:bidi w:val="0"/>
        <w:jc w:val="left"/>
        <w:rPr>
          <w:b/>
          <w:b/>
          <w:bCs/>
          <w:sz w:val="28"/>
          <w:szCs w:val="28"/>
        </w:rPr>
      </w:pPr>
      <w:r>
        <w:rPr/>
        <w:drawing>
          <wp:anchor behindDoc="0" distT="0" distB="0" distL="0" distR="0" simplePos="0" locked="0" layoutInCell="0" allowOverlap="1" relativeHeight="3">
            <wp:simplePos x="0" y="0"/>
            <wp:positionH relativeFrom="column">
              <wp:posOffset>0</wp:posOffset>
            </wp:positionH>
            <wp:positionV relativeFrom="paragraph">
              <wp:posOffset>150495</wp:posOffset>
            </wp:positionV>
            <wp:extent cx="6332220" cy="225107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2251075"/>
                    </a:xfrm>
                    <a:prstGeom prst="rect">
                      <a:avLst/>
                    </a:prstGeom>
                  </pic:spPr>
                </pic:pic>
              </a:graphicData>
            </a:graphic>
          </wp:anchor>
        </w:drawing>
      </w:r>
    </w:p>
    <w:p>
      <w:pPr>
        <w:pStyle w:val="Normal"/>
        <w:bidi w:val="0"/>
        <w:jc w:val="left"/>
        <w:rPr>
          <w:b/>
          <w:b/>
          <w:bCs/>
          <w:sz w:val="28"/>
          <w:szCs w:val="28"/>
        </w:rPr>
      </w:pPr>
      <w:r>
        <w:rPr>
          <w:b w:val="false"/>
          <w:bCs w:val="false"/>
          <w:sz w:val="24"/>
          <w:szCs w:val="24"/>
        </w:rPr>
        <w:t>The rule from Machine A successfully prevented the same connection from Machine B. Now Machine A will prevent itself from being able to telnet into Machine B:</w:t>
      </w:r>
    </w:p>
    <w:p>
      <w:pPr>
        <w:pStyle w:val="Normal"/>
        <w:bidi w:val="0"/>
        <w:jc w:val="left"/>
        <w:rPr>
          <w:b/>
          <w:b/>
          <w:bCs/>
          <w:sz w:val="28"/>
          <w:szCs w:val="28"/>
        </w:rPr>
      </w:pPr>
      <w:r>
        <w:rPr/>
      </w:r>
    </w:p>
    <w:p>
      <w:pPr>
        <w:pStyle w:val="Normal"/>
        <w:bidi w:val="0"/>
        <w:jc w:val="left"/>
        <w:rPr>
          <w:b/>
          <w:b/>
          <w:bCs/>
          <w:sz w:val="28"/>
          <w:szCs w:val="28"/>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495808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4958080"/>
                    </a:xfrm>
                    <a:prstGeom prst="rect">
                      <a:avLst/>
                    </a:prstGeom>
                  </pic:spPr>
                </pic:pic>
              </a:graphicData>
            </a:graphic>
          </wp:anchor>
        </w:drawing>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b w:val="false"/>
          <w:bCs w:val="false"/>
          <w:sz w:val="24"/>
          <w:szCs w:val="24"/>
        </w:rPr>
        <w:t>F</w:t>
      </w:r>
      <w:r>
        <w:rPr>
          <w:b w:val="false"/>
          <w:bCs w:val="false"/>
          <w:sz w:val="24"/>
          <w:szCs w:val="24"/>
        </w:rPr>
        <w:t>inally, I will prevent A from visiting an external website (</w:t>
      </w:r>
      <w:r>
        <w:rPr>
          <w:b w:val="false"/>
          <w:bCs w:val="false"/>
          <w:sz w:val="24"/>
          <w:szCs w:val="24"/>
        </w:rPr>
        <w:t>Syracuse server)</w:t>
      </w:r>
      <w:r>
        <w:rPr>
          <w:b w:val="false"/>
          <w:bCs w:val="false"/>
          <w:sz w:val="24"/>
          <w:szCs w:val="24"/>
        </w:rPr>
        <w:t xml:space="preserve">. First, a successful </w:t>
      </w:r>
      <w:r>
        <w:rPr>
          <w:b w:val="false"/>
          <w:bCs w:val="false"/>
          <w:sz w:val="24"/>
          <w:szCs w:val="24"/>
        </w:rPr>
        <w:t>ping to the page to get the IP address</w:t>
      </w:r>
      <w:r>
        <w:rPr>
          <w:b w:val="false"/>
          <w:bCs w:val="false"/>
          <w:sz w:val="24"/>
          <w:szCs w:val="24"/>
        </w:rPr>
        <w:t>, then a new rule added, and finally the successful block:</w:t>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333946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339465"/>
                    </a:xfrm>
                    <a:prstGeom prst="rect">
                      <a:avLst/>
                    </a:prstGeom>
                  </pic:spPr>
                </pic:pic>
              </a:graphicData>
            </a:graphic>
          </wp:anchor>
        </w:drawing>
      </w:r>
    </w:p>
    <w:p>
      <w:pPr>
        <w:pStyle w:val="Normal"/>
        <w:bidi w:val="0"/>
        <w:jc w:val="left"/>
        <w:rPr>
          <w:b/>
          <w:b/>
          <w:bCs/>
          <w:sz w:val="28"/>
          <w:szCs w:val="28"/>
        </w:rPr>
      </w:pPr>
      <w:r>
        <w:rPr/>
      </w:r>
    </w:p>
    <w:p>
      <w:pPr>
        <w:pStyle w:val="Normal"/>
        <w:bidi w:val="0"/>
        <w:jc w:val="left"/>
        <w:rPr>
          <w:b/>
          <w:b/>
          <w:bCs/>
          <w:sz w:val="28"/>
          <w:szCs w:val="28"/>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4705985"/>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6332220" cy="4705985"/>
                    </a:xfrm>
                    <a:prstGeom prst="rect">
                      <a:avLst/>
                    </a:prstGeom>
                  </pic:spPr>
                </pic:pic>
              </a:graphicData>
            </a:graphic>
          </wp:anchor>
        </w:drawing>
      </w:r>
    </w:p>
    <w:p>
      <w:pPr>
        <w:pStyle w:val="Normal"/>
        <w:bidi w:val="0"/>
        <w:jc w:val="left"/>
        <w:rPr>
          <w:b/>
          <w:b/>
          <w:bCs/>
          <w:sz w:val="28"/>
          <w:szCs w:val="28"/>
        </w:rPr>
      </w:pPr>
      <w:r>
        <w:rPr/>
      </w:r>
    </w:p>
    <w:p>
      <w:pPr>
        <w:pStyle w:val="Normal"/>
        <w:bidi w:val="0"/>
        <w:jc w:val="left"/>
        <w:rPr>
          <w:b/>
          <w:b/>
          <w:bCs/>
          <w:sz w:val="28"/>
          <w:szCs w:val="28"/>
        </w:rPr>
      </w:pPr>
      <w:r>
        <w:rPr>
          <w:b w:val="false"/>
          <w:bCs w:val="false"/>
          <w:sz w:val="24"/>
          <w:szCs w:val="24"/>
        </w:rPr>
        <w:t xml:space="preserve">The site will never load now, it just sits here. </w:t>
      </w:r>
      <w:r>
        <w:rPr>
          <w:b w:val="false"/>
          <w:bCs w:val="false"/>
          <w:sz w:val="24"/>
          <w:szCs w:val="24"/>
        </w:rPr>
        <w:t>Note that after this, I ran “sudo ufw reset” to remove the previously set firewalls. I will most likely forget they are there otherwise.</w:t>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b/>
          <w:bCs/>
          <w:sz w:val="28"/>
          <w:szCs w:val="28"/>
        </w:rPr>
        <w:t>Task 2: Implementing a Simple Firewall</w:t>
      </w:r>
    </w:p>
    <w:p>
      <w:pPr>
        <w:pStyle w:val="Normal"/>
        <w:bidi w:val="0"/>
        <w:jc w:val="left"/>
        <w:rPr>
          <w:b/>
          <w:b/>
          <w:bCs/>
          <w:sz w:val="28"/>
          <w:szCs w:val="28"/>
        </w:rPr>
      </w:pPr>
      <w:r>
        <w:rPr>
          <w:b/>
          <w:bCs/>
          <w:sz w:val="28"/>
          <w:szCs w:val="28"/>
        </w:rPr>
      </w:r>
    </w:p>
    <w:p>
      <w:pPr>
        <w:pStyle w:val="Normal"/>
        <w:bidi w:val="0"/>
        <w:jc w:val="left"/>
        <w:rPr>
          <w:b/>
          <w:b/>
          <w:bCs/>
          <w:sz w:val="28"/>
          <w:szCs w:val="28"/>
        </w:rPr>
      </w:pPr>
      <w:r>
        <w:rPr>
          <w:b w:val="false"/>
          <w:bCs w:val="false"/>
          <w:sz w:val="24"/>
          <w:szCs w:val="24"/>
        </w:rPr>
        <w:t>To implement a firewall, I’m using code from the book and modifying to capture more scenarios. It is compiled with “make” and I’m using the standard Makefile provided. The code:</w:t>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7">
            <wp:simplePos x="0" y="0"/>
            <wp:positionH relativeFrom="column">
              <wp:posOffset>47625</wp:posOffset>
            </wp:positionH>
            <wp:positionV relativeFrom="paragraph">
              <wp:posOffset>79375</wp:posOffset>
            </wp:positionV>
            <wp:extent cx="5149215" cy="3469640"/>
            <wp:effectExtent l="0" t="0" r="0" b="0"/>
            <wp:wrapTopAndBottom/>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149215" cy="3469640"/>
                    </a:xfrm>
                    <a:prstGeom prst="rect">
                      <a:avLst/>
                    </a:prstGeom>
                  </pic:spPr>
                </pic:pic>
              </a:graphicData>
            </a:graphic>
          </wp:anchor>
        </w:drawing>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8">
            <wp:simplePos x="0" y="0"/>
            <wp:positionH relativeFrom="column">
              <wp:posOffset>171450</wp:posOffset>
            </wp:positionH>
            <wp:positionV relativeFrom="paragraph">
              <wp:posOffset>38100</wp:posOffset>
            </wp:positionV>
            <wp:extent cx="4938395" cy="332740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38395" cy="3327400"/>
                    </a:xfrm>
                    <a:prstGeom prst="rect">
                      <a:avLst/>
                    </a:prstGeom>
                  </pic:spPr>
                </pic:pic>
              </a:graphicData>
            </a:graphic>
          </wp:anchor>
        </w:drawing>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9">
            <wp:simplePos x="0" y="0"/>
            <wp:positionH relativeFrom="column">
              <wp:posOffset>66675</wp:posOffset>
            </wp:positionH>
            <wp:positionV relativeFrom="paragraph">
              <wp:posOffset>173355</wp:posOffset>
            </wp:positionV>
            <wp:extent cx="6332220" cy="4266565"/>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4266565"/>
                    </a:xfrm>
                    <a:prstGeom prst="rect">
                      <a:avLst/>
                    </a:prstGeom>
                  </pic:spPr>
                </pic:pic>
              </a:graphicData>
            </a:graphic>
          </wp:anchor>
        </w:drawing>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t>To run, the code is invoked with “insmod” and stopped with “rmmod”. I first ping 8.8.8.8 and note no issues. Then run the code, and now the ping requests do not go through:</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2689860"/>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2689860"/>
                    </a:xfrm>
                    <a:prstGeom prst="rect">
                      <a:avLst/>
                    </a:prstGeom>
                  </pic:spPr>
                </pic:pic>
              </a:graphicData>
            </a:graphic>
          </wp:anchor>
        </w:drawing>
      </w:r>
    </w:p>
    <w:p>
      <w:pPr>
        <w:pStyle w:val="Normal"/>
        <w:bidi w:val="0"/>
        <w:jc w:val="left"/>
        <w:rPr>
          <w:b/>
          <w:b/>
          <w:bCs/>
          <w:sz w:val="28"/>
          <w:szCs w:val="28"/>
        </w:rPr>
      </w:pPr>
      <w:r>
        <w:rPr>
          <w:b w:val="false"/>
          <w:bCs w:val="false"/>
          <w:sz w:val="24"/>
          <w:szCs w:val="24"/>
        </w:rPr>
        <w:t>Finally, the dmesg output showing the packets being dropped. Note that after pinging 8.8.8.8 I tried to load google.com, and you can see the packets there were also dropped (the webpage timed out in the browser):</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434467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4344670"/>
                    </a:xfrm>
                    <a:prstGeom prst="rect">
                      <a:avLst/>
                    </a:prstGeom>
                  </pic:spPr>
                </pic:pic>
              </a:graphicData>
            </a:graphic>
          </wp:anchor>
        </w:drawing>
      </w:r>
    </w:p>
    <w:p>
      <w:pPr>
        <w:pStyle w:val="Normal"/>
        <w:bidi w:val="0"/>
        <w:jc w:val="left"/>
        <w:rPr>
          <w:b/>
          <w:b/>
          <w:bCs/>
          <w:sz w:val="28"/>
          <w:szCs w:val="28"/>
        </w:rPr>
      </w:pPr>
      <w:r>
        <w:rPr>
          <w:b/>
          <w:bCs/>
          <w:sz w:val="28"/>
          <w:szCs w:val="28"/>
        </w:rPr>
        <w:t xml:space="preserve">Task </w:t>
      </w:r>
      <w:r>
        <w:rPr>
          <w:b/>
          <w:bCs/>
          <w:sz w:val="28"/>
          <w:szCs w:val="28"/>
        </w:rPr>
        <w:t>3</w:t>
      </w:r>
      <w:r>
        <w:rPr>
          <w:b/>
          <w:bCs/>
          <w:sz w:val="28"/>
          <w:szCs w:val="28"/>
        </w:rPr>
        <w:t>a</w:t>
      </w:r>
      <w:r>
        <w:rPr>
          <w:b/>
          <w:bCs/>
          <w:sz w:val="28"/>
          <w:szCs w:val="28"/>
        </w:rPr>
        <w:t xml:space="preserve">: </w:t>
      </w:r>
      <w:r>
        <w:rPr>
          <w:b/>
          <w:bCs/>
          <w:sz w:val="28"/>
          <w:szCs w:val="28"/>
        </w:rPr>
        <w:t>Evading Egress Filtering</w:t>
      </w:r>
    </w:p>
    <w:p>
      <w:pPr>
        <w:pStyle w:val="Normal"/>
        <w:bidi w:val="0"/>
        <w:jc w:val="left"/>
        <w:rPr>
          <w:b/>
          <w:b/>
          <w:bCs/>
          <w:sz w:val="28"/>
          <w:szCs w:val="28"/>
        </w:rPr>
      </w:pPr>
      <w:r>
        <w:rPr/>
      </w:r>
    </w:p>
    <w:p>
      <w:pPr>
        <w:pStyle w:val="Normal"/>
        <w:bidi w:val="0"/>
        <w:jc w:val="left"/>
        <w:rPr>
          <w:b/>
          <w:b/>
          <w:bCs/>
          <w:sz w:val="28"/>
          <w:szCs w:val="28"/>
        </w:rPr>
      </w:pPr>
      <w:r>
        <w:rPr>
          <w:b w:val="false"/>
          <w:bCs w:val="false"/>
          <w:sz w:val="24"/>
          <w:szCs w:val="24"/>
        </w:rPr>
        <w:t xml:space="preserve">I </w:t>
      </w:r>
      <w:r>
        <w:rPr>
          <w:b w:val="false"/>
          <w:bCs w:val="false"/>
          <w:sz w:val="24"/>
          <w:szCs w:val="24"/>
        </w:rPr>
        <w:t>am going to</w:t>
      </w:r>
      <w:r>
        <w:rPr>
          <w:b w:val="false"/>
          <w:bCs w:val="false"/>
          <w:sz w:val="24"/>
          <w:szCs w:val="24"/>
        </w:rPr>
        <w:t xml:space="preserve"> add the firewall on VM A. Note that I removed the rules at the end of Task 1. First, I reinstate them, then show that they are active </w:t>
      </w:r>
      <w:r>
        <w:rPr>
          <w:b w:val="false"/>
          <w:bCs w:val="false"/>
          <w:sz w:val="24"/>
          <w:szCs w:val="24"/>
        </w:rPr>
        <w:t xml:space="preserve">(VM </w:t>
      </w:r>
      <w:r>
        <w:rPr>
          <w:b w:val="false"/>
          <w:bCs w:val="false"/>
          <w:sz w:val="24"/>
          <w:szCs w:val="24"/>
        </w:rPr>
        <w:t>A</w:t>
      </w:r>
      <w:r>
        <w:rPr>
          <w:b w:val="false"/>
          <w:bCs w:val="false"/>
          <w:sz w:val="24"/>
          <w:szCs w:val="24"/>
        </w:rPr>
        <w:t xml:space="preserve"> is 10.0.2.</w:t>
      </w:r>
      <w:r>
        <w:rPr>
          <w:b w:val="false"/>
          <w:bCs w:val="false"/>
          <w:sz w:val="24"/>
          <w:szCs w:val="24"/>
        </w:rPr>
        <w:t>15</w:t>
      </w:r>
      <w:r>
        <w:rPr>
          <w:b w:val="false"/>
          <w:bCs w:val="false"/>
          <w:sz w:val="24"/>
          <w:szCs w:val="24"/>
        </w:rPr>
        <w:t xml:space="preserve">) </w:t>
      </w:r>
      <w:r>
        <w:rPr>
          <w:b w:val="false"/>
          <w:bCs w:val="false"/>
          <w:sz w:val="24"/>
          <w:szCs w:val="24"/>
        </w:rPr>
        <w:t xml:space="preserve">and that VM A cannot telnet to VM B </w:t>
      </w:r>
      <w:r>
        <w:rPr>
          <w:b w:val="false"/>
          <w:bCs w:val="false"/>
          <w:sz w:val="24"/>
          <w:szCs w:val="24"/>
        </w:rPr>
        <w:t>(10.0.2.4)</w:t>
      </w:r>
      <w:r>
        <w:rPr>
          <w:b w:val="false"/>
          <w:bCs w:val="false"/>
          <w:sz w:val="24"/>
          <w:szCs w:val="24"/>
        </w:rPr>
        <w:t>:</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332220" cy="29070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2907030"/>
                    </a:xfrm>
                    <a:prstGeom prst="rect">
                      <a:avLst/>
                    </a:prstGeom>
                  </pic:spPr>
                </pic:pic>
              </a:graphicData>
            </a:graphic>
          </wp:anchor>
        </w:drawing>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t xml:space="preserve">Next, I build an SSH Tunnel from VM A to VM </w:t>
      </w:r>
      <w:r>
        <w:rPr>
          <w:b w:val="false"/>
          <w:bCs w:val="false"/>
          <w:sz w:val="24"/>
          <w:szCs w:val="24"/>
        </w:rPr>
        <w:t xml:space="preserve">C </w:t>
      </w:r>
      <w:r>
        <w:rPr>
          <w:b w:val="false"/>
          <w:bCs w:val="false"/>
          <w:sz w:val="24"/>
          <w:szCs w:val="24"/>
        </w:rPr>
        <w:t>(10.0.2.5)</w:t>
      </w:r>
      <w:r>
        <w:rPr>
          <w:b w:val="false"/>
          <w:bCs w:val="false"/>
          <w:sz w:val="24"/>
          <w:szCs w:val="24"/>
        </w:rPr>
        <w:t>:</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438594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4385945"/>
                    </a:xfrm>
                    <a:prstGeom prst="rect">
                      <a:avLst/>
                    </a:prstGeom>
                  </pic:spPr>
                </pic:pic>
              </a:graphicData>
            </a:graphic>
          </wp:anchor>
        </w:drawing>
      </w:r>
    </w:p>
    <w:p>
      <w:pPr>
        <w:pStyle w:val="Normal"/>
        <w:bidi w:val="0"/>
        <w:jc w:val="left"/>
        <w:rPr>
          <w:b/>
          <w:b/>
          <w:bCs/>
          <w:sz w:val="28"/>
          <w:szCs w:val="28"/>
        </w:rPr>
      </w:pPr>
      <w:r>
        <w:rPr>
          <w:b w:val="false"/>
          <w:bCs w:val="false"/>
          <w:sz w:val="24"/>
          <w:szCs w:val="24"/>
        </w:rPr>
        <w:t>Finally, I open a second terminal window on VM A and telnet into machine B (via the localhost, provided by C):</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4695190"/>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332220" cy="4695190"/>
                    </a:xfrm>
                    <a:prstGeom prst="rect">
                      <a:avLst/>
                    </a:prstGeom>
                  </pic:spPr>
                </pic:pic>
              </a:graphicData>
            </a:graphic>
          </wp:anchor>
        </w:drawing>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bCs/>
          <w:sz w:val="28"/>
          <w:szCs w:val="28"/>
        </w:rPr>
        <w:t xml:space="preserve">Task </w:t>
      </w:r>
      <w:r>
        <w:rPr>
          <w:b/>
          <w:bCs/>
          <w:sz w:val="28"/>
          <w:szCs w:val="28"/>
        </w:rPr>
        <w:t>3</w:t>
      </w:r>
      <w:r>
        <w:rPr>
          <w:b/>
          <w:bCs/>
          <w:sz w:val="28"/>
          <w:szCs w:val="28"/>
        </w:rPr>
        <w:t>b</w:t>
      </w:r>
      <w:r>
        <w:rPr>
          <w:b/>
          <w:bCs/>
          <w:sz w:val="28"/>
          <w:szCs w:val="28"/>
        </w:rPr>
        <w:t xml:space="preserve">: </w:t>
      </w:r>
      <w:r>
        <w:rPr>
          <w:b/>
          <w:bCs/>
          <w:sz w:val="28"/>
          <w:szCs w:val="28"/>
        </w:rPr>
        <w:t>Connecting to Facebook using an SSH Tunnel</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t>Now I will set up a new SSH connection similar to task 3a, only this time with dynmaic port forwarding. Here I specify only the local port number and not the final destination. I will SSH from VM A to VM B, and now when B receives a packet, it will dynnamically decide where it should forward the packet. Because the Facebook IP address was blocked by rule 2 of my firewall, we cannot access it:</w:t>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r>
    </w:p>
    <w:p>
      <w:pPr>
        <w:pStyle w:val="Normal"/>
        <w:bidi w:val="0"/>
        <w:jc w:val="left"/>
        <w:rPr>
          <w:b/>
          <w:b/>
          <w:bCs/>
          <w:sz w:val="28"/>
          <w:szCs w:val="28"/>
        </w:rPr>
      </w:pPr>
      <w:r>
        <w:rPr/>
        <w:drawing>
          <wp:anchor behindDoc="0" distT="0" distB="0" distL="0" distR="0" simplePos="0" locked="0" layoutInCell="0" allowOverlap="1" relativeHeight="15">
            <wp:simplePos x="0" y="0"/>
            <wp:positionH relativeFrom="column">
              <wp:posOffset>-31750</wp:posOffset>
            </wp:positionH>
            <wp:positionV relativeFrom="paragraph">
              <wp:posOffset>173355</wp:posOffset>
            </wp:positionV>
            <wp:extent cx="5367020" cy="3411220"/>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367020" cy="3411220"/>
                    </a:xfrm>
                    <a:prstGeom prst="rect">
                      <a:avLst/>
                    </a:prstGeom>
                  </pic:spPr>
                </pic:pic>
              </a:graphicData>
            </a:graphic>
          </wp:anchor>
        </w:drawing>
      </w:r>
    </w:p>
    <w:p>
      <w:pPr>
        <w:pStyle w:val="Normal"/>
        <w:bidi w:val="0"/>
        <w:jc w:val="left"/>
        <w:rPr>
          <w:b/>
          <w:b/>
          <w:bCs/>
          <w:sz w:val="28"/>
          <w:szCs w:val="28"/>
        </w:rPr>
      </w:pPr>
      <w:r>
        <w:rPr/>
      </w:r>
    </w:p>
    <w:p>
      <w:pPr>
        <w:pStyle w:val="Normal"/>
        <w:bidi w:val="0"/>
        <w:jc w:val="left"/>
        <w:rPr>
          <w:b/>
          <w:b/>
          <w:bCs/>
          <w:sz w:val="28"/>
          <w:szCs w:val="28"/>
        </w:rPr>
      </w:pPr>
      <w:r>
        <w:rPr>
          <w:b w:val="false"/>
          <w:bCs w:val="false"/>
          <w:sz w:val="24"/>
          <w:szCs w:val="24"/>
        </w:rPr>
        <w:t>Next, the SSH connection from VM A to VM B:</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277495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332220" cy="2774950"/>
                    </a:xfrm>
                    <a:prstGeom prst="rect">
                      <a:avLst/>
                    </a:prstGeom>
                  </pic:spPr>
                </pic:pic>
              </a:graphicData>
            </a:graphic>
          </wp:anchor>
        </w:drawing>
      </w:r>
    </w:p>
    <w:p>
      <w:pPr>
        <w:pStyle w:val="Normal"/>
        <w:bidi w:val="0"/>
        <w:jc w:val="left"/>
        <w:rPr>
          <w:b/>
          <w:b/>
          <w:bCs/>
          <w:sz w:val="28"/>
          <w:szCs w:val="28"/>
        </w:rPr>
      </w:pPr>
      <w:r>
        <w:rPr>
          <w:b w:val="false"/>
          <w:bCs w:val="false"/>
          <w:sz w:val="24"/>
          <w:szCs w:val="24"/>
        </w:rPr>
        <w:t>Once the connection is established, we force Firefox to connec to localhost:9000, which allows traffic from VM A to be transferred through the SSH tunnel to VM B. Firefox proxy:</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3858895"/>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332220" cy="3858895"/>
                    </a:xfrm>
                    <a:prstGeom prst="rect">
                      <a:avLst/>
                    </a:prstGeom>
                  </pic:spPr>
                </pic:pic>
              </a:graphicData>
            </a:graphic>
          </wp:anchor>
        </w:drawing>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t>After establishing the tunnel:</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332220" cy="4225290"/>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8"/>
                    <a:stretch>
                      <a:fillRect/>
                    </a:stretch>
                  </pic:blipFill>
                  <pic:spPr bwMode="auto">
                    <a:xfrm>
                      <a:off x="0" y="0"/>
                      <a:ext cx="6332220" cy="4225290"/>
                    </a:xfrm>
                    <a:prstGeom prst="rect">
                      <a:avLst/>
                    </a:prstGeom>
                  </pic:spPr>
                </pic:pic>
              </a:graphicData>
            </a:graphic>
          </wp:anchor>
        </w:drawing>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t>And after breaking the tunnel, we lose access again:</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4547235"/>
            <wp:effectExtent l="0" t="0" r="0" b="0"/>
            <wp:wrapTopAndBottom/>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6332220" cy="4547235"/>
                    </a:xfrm>
                    <a:prstGeom prst="rect">
                      <a:avLst/>
                    </a:prstGeom>
                  </pic:spPr>
                </pic:pic>
              </a:graphicData>
            </a:graphic>
          </wp:anchor>
        </w:drawing>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t xml:space="preserve">To recap, after adding the firewall to VM A, it could not longer telnet or access Facebook (as identified by a specific IP address). Creating an SSH tunnel to a third VM, which did not have a firewall restriction, allowed access to the target second VM. As for Facebook, dynamically forwarding the ports to the second VM (which again, did not have any restrictions) allowed access to the server via an SSH tunnel. </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bCs/>
          <w:sz w:val="28"/>
          <w:szCs w:val="28"/>
        </w:rPr>
        <w:t xml:space="preserve">Task </w:t>
      </w:r>
      <w:r>
        <w:rPr>
          <w:b/>
          <w:bCs/>
          <w:sz w:val="28"/>
          <w:szCs w:val="28"/>
        </w:rPr>
        <w:t>4</w:t>
      </w:r>
      <w:r>
        <w:rPr>
          <w:b/>
          <w:bCs/>
          <w:sz w:val="28"/>
          <w:szCs w:val="28"/>
        </w:rPr>
        <w:t xml:space="preserve">: </w:t>
      </w:r>
      <w:r>
        <w:rPr>
          <w:b/>
          <w:bCs/>
          <w:sz w:val="28"/>
          <w:szCs w:val="28"/>
        </w:rPr>
        <w:t>Evading Ingress Filtering</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t>Now I will set up a firewall blocking VM B from accessing VM A through port 80 and 22. See firewall from VM A:</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2560955"/>
            <wp:effectExtent l="0" t="0" r="0" b="0"/>
            <wp:wrapTopAndBottom/>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2560955"/>
                    </a:xfrm>
                    <a:prstGeom prst="rect">
                      <a:avLst/>
                    </a:prstGeom>
                  </pic:spPr>
                </pic:pic>
              </a:graphicData>
            </a:graphic>
          </wp:anchor>
        </w:drawing>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t>Note the existing SSH connection from the previous section was interrupted. To confirm, a new (failed) ping attempt from VM B to VM A:</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1564640"/>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332220" cy="1564640"/>
                    </a:xfrm>
                    <a:prstGeom prst="rect">
                      <a:avLst/>
                    </a:prstGeom>
                  </pic:spPr>
                </pic:pic>
              </a:graphicData>
            </a:graphic>
          </wp:anchor>
        </w:drawing>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t xml:space="preserve">To bypass, we will use a reverse SSH tunnel from VM A to VM B, and then try the </w:t>
      </w:r>
      <w:r>
        <w:rPr>
          <w:b w:val="false"/>
          <w:bCs w:val="false"/>
          <w:sz w:val="24"/>
          <w:szCs w:val="24"/>
        </w:rPr>
        <w:t xml:space="preserve">SSH </w:t>
      </w:r>
      <w:r>
        <w:rPr>
          <w:b w:val="false"/>
          <w:bCs w:val="false"/>
          <w:sz w:val="24"/>
          <w:szCs w:val="24"/>
        </w:rPr>
        <w:t xml:space="preserve">again. First, the  reverse SSH to an unallocated port </w:t>
      </w:r>
      <w:r>
        <w:rPr>
          <w:b w:val="false"/>
          <w:bCs w:val="false"/>
          <w:sz w:val="24"/>
          <w:szCs w:val="24"/>
        </w:rPr>
        <w:t>19999:</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217487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332220" cy="2174875"/>
                    </a:xfrm>
                    <a:prstGeom prst="rect">
                      <a:avLst/>
                    </a:prstGeom>
                  </pic:spPr>
                </pic:pic>
              </a:graphicData>
            </a:graphic>
          </wp:anchor>
        </w:drawing>
      </w:r>
    </w:p>
    <w:p>
      <w:pPr>
        <w:pStyle w:val="Normal"/>
        <w:bidi w:val="0"/>
        <w:jc w:val="left"/>
        <w:rPr>
          <w:b/>
          <w:b/>
          <w:bCs/>
          <w:sz w:val="28"/>
          <w:szCs w:val="28"/>
        </w:rPr>
      </w:pPr>
      <w:r>
        <w:rPr>
          <w:b w:val="false"/>
          <w:bCs w:val="false"/>
          <w:sz w:val="24"/>
          <w:szCs w:val="24"/>
        </w:rPr>
        <w:t>And finally, from VM B, a successful SSH back into VM A using the local host and specified port:</w:t>
      </w:r>
    </w:p>
    <w:p>
      <w:pPr>
        <w:pStyle w:val="Normal"/>
        <w:bidi w:val="0"/>
        <w:jc w:val="left"/>
        <w:rPr>
          <w:b/>
          <w:b/>
          <w:bCs/>
          <w:sz w:val="28"/>
          <w:szCs w:val="28"/>
        </w:rPr>
      </w:pPr>
      <w:r>
        <w:rPr>
          <w:b w:val="false"/>
          <w:bCs w:val="false"/>
          <w:sz w:val="24"/>
          <w:szCs w:val="24"/>
        </w:rPr>
      </w:r>
    </w:p>
    <w:p>
      <w:pPr>
        <w:pStyle w:val="Normal"/>
        <w:bidi w:val="0"/>
        <w:jc w:val="left"/>
        <w:rPr>
          <w:b/>
          <w:b/>
          <w:bCs/>
          <w:sz w:val="28"/>
          <w:szCs w:val="28"/>
        </w:rPr>
      </w:pPr>
      <w:r>
        <w:rPr>
          <w:b w:val="false"/>
          <w:bCs w:val="false"/>
          <w:sz w:val="24"/>
          <w:szCs w:val="24"/>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332220" cy="302831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332220" cy="3028315"/>
                    </a:xfrm>
                    <a:prstGeom prst="rect">
                      <a:avLst/>
                    </a:prstGeom>
                  </pic:spPr>
                </pic:pic>
              </a:graphicData>
            </a:graphic>
          </wp:anchor>
        </w:drawing>
      </w:r>
    </w:p>
    <w:sectPr>
      <w:headerReference w:type="default" r:id="rId24"/>
      <w:type w:val="nextPage"/>
      <w:pgSz w:w="12240" w:h="15840"/>
      <w:pgMar w:left="1134" w:right="1134" w:header="1134" w:top="1693"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right"/>
      <w:rPr/>
    </w:pPr>
    <w:r>
      <w:rPr/>
      <w:t xml:space="preserve">Kevin Martin </w:t>
    </w:r>
    <w:r>
      <w:rPr/>
      <w:fldChar w:fldCharType="begin"/>
    </w:r>
    <w:r>
      <w:rPr/>
      <w:instrText> PAGE </w:instrText>
    </w:r>
    <w:r>
      <w:rPr/>
      <w:fldChar w:fldCharType="separate"/>
    </w:r>
    <w:r>
      <w:rPr/>
      <w:t>15</w:t>
    </w:r>
    <w:r>
      <w:rPr/>
      <w:fldChar w:fldCharType="end"/>
    </w:r>
  </w:p>
</w:hdr>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imbus Sans"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imbus Sans" w:cs="Noto Sans Devanagari"/>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eader" Target="header1.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74</TotalTime>
  <Application>LibreOffice/7.0.2.2$Linux_X86_64 LibreOffice_project/00$Build-2</Application>
  <Pages>15</Pages>
  <Words>681</Words>
  <Characters>3014</Characters>
  <CharactersWithSpaces>3670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2020-10-26T11:22:40Z</dcterms:created>
  <dc:creator/>
  <dc:description/>
  <dc:language>en-US</dc:language>
  <cp:lastModifiedBy/>
  <dcterms:modified xsi:type="dcterms:W3CDTF">2020-10-27T00:50:20Z</dcterms:modified>
  <cp:revision>13</cp:revision>
  <dc:subject/>
  <dc:title/>
</cp:coreProperties>
</file>